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0FDE417C" w14:textId="77777777" w:rsidR="0038785D" w:rsidRDefault="0038785D" w:rsidP="00D40C3C">
      <w:pPr>
        <w:rPr>
          <w:rFonts w:ascii="Verdana" w:hAnsi="Verdana" w:cs="Calibri"/>
          <w:i/>
          <w:iCs/>
          <w:sz w:val="18"/>
          <w:szCs w:val="18"/>
        </w:rPr>
      </w:pPr>
    </w:p>
    <w:p w14:paraId="1BD90A07" w14:textId="1AB79510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70627CD7" w14:textId="77777777" w:rsidR="00D40C3C" w:rsidRDefault="00D40C3C" w:rsidP="00D40C3C">
      <w:pPr>
        <w:jc w:val="center"/>
        <w:rPr>
          <w:rFonts w:cs="Calibri"/>
          <w:b/>
          <w:bCs/>
        </w:rPr>
      </w:pPr>
    </w:p>
    <w:p w14:paraId="7FFED224" w14:textId="784EC101" w:rsidR="0038785D" w:rsidRDefault="0038785D" w:rsidP="0038785D">
      <w:pPr>
        <w:jc w:val="both"/>
        <w:rPr>
          <w:rFonts w:ascii="Verdana" w:hAnsi="Verdana" w:cs="Calibri"/>
          <w:b/>
          <w:bCs/>
        </w:rPr>
      </w:pPr>
      <w:r w:rsidRPr="00C64373">
        <w:rPr>
          <w:rFonts w:ascii="Verdana" w:hAnsi="Verdana" w:cs="Calibri"/>
          <w:b/>
          <w:bCs/>
        </w:rPr>
        <w:t>AVVISO UNICO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figura professionale di ESPERTO da impiegare in attività di formazione</w:t>
      </w:r>
      <w:r>
        <w:rPr>
          <w:rFonts w:ascii="Verdana" w:hAnsi="Verdana" w:cs="Calibri"/>
          <w:b/>
          <w:bCs/>
        </w:rPr>
        <w:t xml:space="preserve"> per docenti su “Ambiente ibrido per l’esperienza multisensoriale </w:t>
      </w:r>
      <w:proofErr w:type="spellStart"/>
      <w:r>
        <w:rPr>
          <w:rFonts w:ascii="Verdana" w:hAnsi="Verdana" w:cs="Calibri"/>
          <w:b/>
          <w:bCs/>
        </w:rPr>
        <w:t>Snoezelen</w:t>
      </w:r>
      <w:proofErr w:type="spellEnd"/>
      <w:r>
        <w:rPr>
          <w:rFonts w:ascii="Verdana" w:hAnsi="Verdana" w:cs="Calibri"/>
          <w:b/>
          <w:bCs/>
        </w:rPr>
        <w:t>”</w:t>
      </w:r>
      <w:r w:rsidRPr="00C64373">
        <w:rPr>
          <w:rFonts w:ascii="Verdana" w:hAnsi="Verdana" w:cs="Calibri"/>
          <w:b/>
          <w:bCs/>
        </w:rPr>
        <w:t xml:space="preserve"> per la realizzazione di n. </w:t>
      </w:r>
      <w:r>
        <w:rPr>
          <w:rFonts w:ascii="Verdana" w:hAnsi="Verdana" w:cs="Calibri"/>
          <w:b/>
          <w:bCs/>
        </w:rPr>
        <w:t xml:space="preserve">1 </w:t>
      </w:r>
      <w:r w:rsidRPr="00C64373">
        <w:rPr>
          <w:rFonts w:ascii="Verdana" w:hAnsi="Verdana" w:cs="Calibri"/>
          <w:b/>
          <w:bCs/>
        </w:rPr>
        <w:t>percors</w:t>
      </w:r>
      <w:r>
        <w:rPr>
          <w:rFonts w:ascii="Verdana" w:hAnsi="Verdana" w:cs="Calibri"/>
          <w:b/>
          <w:bCs/>
        </w:rPr>
        <w:t>o</w:t>
      </w:r>
      <w:r w:rsidRPr="00C64373">
        <w:rPr>
          <w:rFonts w:ascii="Verdana" w:hAnsi="Verdana" w:cs="Calibri"/>
          <w:b/>
          <w:bCs/>
        </w:rPr>
        <w:t xml:space="preserve"> formativ</w:t>
      </w:r>
      <w:r>
        <w:rPr>
          <w:rFonts w:ascii="Verdana" w:hAnsi="Verdana" w:cs="Calibri"/>
          <w:b/>
          <w:bCs/>
        </w:rPr>
        <w:t>o nell’ambito</w:t>
      </w:r>
      <w:r w:rsidRPr="00C64373">
        <w:rPr>
          <w:rFonts w:ascii="Verdana" w:hAnsi="Verdana" w:cs="Calibri"/>
          <w:b/>
          <w:bCs/>
        </w:rPr>
        <w:t xml:space="preserve"> del progetto “</w:t>
      </w:r>
      <w:r>
        <w:rPr>
          <w:rFonts w:ascii="Verdana" w:hAnsi="Verdana" w:cs="Calibri"/>
          <w:b/>
          <w:bCs/>
        </w:rPr>
        <w:t>Consapevolezza per ridisegnare l’esperienza didattica</w:t>
      </w:r>
      <w:r w:rsidRPr="00C64373">
        <w:rPr>
          <w:rFonts w:ascii="Verdana" w:hAnsi="Verdana" w:cs="Calibri"/>
          <w:b/>
          <w:bCs/>
        </w:rPr>
        <w:t xml:space="preserve">” </w:t>
      </w:r>
      <w:r>
        <w:rPr>
          <w:rFonts w:ascii="Verdana" w:hAnsi="Verdana" w:cs="Calibri"/>
          <w:b/>
          <w:bCs/>
        </w:rPr>
        <w:t>–</w:t>
      </w:r>
      <w:r w:rsidRPr="00C64373">
        <w:rPr>
          <w:rFonts w:ascii="Verdana" w:hAnsi="Verdana" w:cs="Calibri"/>
          <w:b/>
          <w:bCs/>
        </w:rPr>
        <w:t xml:space="preserve"> </w:t>
      </w:r>
      <w:r>
        <w:rPr>
          <w:rFonts w:ascii="Verdana" w:hAnsi="Verdana" w:cs="Calibri"/>
          <w:b/>
          <w:bCs/>
        </w:rPr>
        <w:t>tipologia di attività “percorsi di formazione sulla transizione digitale”</w:t>
      </w:r>
    </w:p>
    <w:p w14:paraId="004F4BA9" w14:textId="77777777" w:rsidR="0038785D" w:rsidRDefault="0038785D" w:rsidP="0038785D">
      <w:pPr>
        <w:jc w:val="both"/>
        <w:rPr>
          <w:rFonts w:ascii="Verdana" w:hAnsi="Verdana" w:cs="Calibri"/>
          <w:b/>
          <w:bCs/>
        </w:rPr>
      </w:pPr>
    </w:p>
    <w:p w14:paraId="762385E1" w14:textId="6DD0A4CA" w:rsidR="00D40C3C" w:rsidRDefault="0038785D" w:rsidP="0038785D">
      <w:pPr>
        <w:ind w:left="-709" w:firstLine="708"/>
        <w:rPr>
          <w:rFonts w:ascii="Verdana" w:hAnsi="Verdana" w:cs="Calibri"/>
        </w:rPr>
      </w:pPr>
      <w:r w:rsidRPr="003E3825">
        <w:rPr>
          <w:rFonts w:ascii="Verdana" w:hAnsi="Verdana"/>
          <w:b/>
          <w:bCs/>
        </w:rPr>
        <w:t>Codice progetto M4C1I</w:t>
      </w:r>
      <w:r>
        <w:rPr>
          <w:rFonts w:ascii="Verdana" w:hAnsi="Verdana"/>
          <w:b/>
          <w:bCs/>
        </w:rPr>
        <w:t>2</w:t>
      </w:r>
      <w:r w:rsidRPr="003E3825">
        <w:rPr>
          <w:rFonts w:ascii="Verdana" w:hAnsi="Verdana"/>
          <w:b/>
          <w:bCs/>
        </w:rPr>
        <w:t>.1-2023-1</w:t>
      </w:r>
      <w:r>
        <w:rPr>
          <w:rFonts w:ascii="Verdana" w:hAnsi="Verdana"/>
          <w:b/>
          <w:bCs/>
        </w:rPr>
        <w:t>222</w:t>
      </w:r>
      <w:r w:rsidRPr="003E3825">
        <w:rPr>
          <w:rFonts w:ascii="Verdana" w:hAnsi="Verdana"/>
          <w:b/>
          <w:bCs/>
        </w:rPr>
        <w:t>-P-</w:t>
      </w:r>
      <w:r>
        <w:rPr>
          <w:rFonts w:ascii="Verdana" w:hAnsi="Verdana"/>
          <w:b/>
          <w:bCs/>
        </w:rPr>
        <w:t>34973</w:t>
      </w:r>
    </w:p>
    <w:p w14:paraId="25F6A87B" w14:textId="77777777" w:rsidR="0038785D" w:rsidRDefault="0038785D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5C82EE23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bookmarkStart w:id="0" w:name="_GoBack"/>
      <w:bookmarkEnd w:id="0"/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66287ACD" w14:textId="4F4B5EC5" w:rsidR="000240D2" w:rsidRPr="00843893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0D40828B" w14:textId="6ED273F6" w:rsidR="00A03599" w:rsidRPr="00A03599" w:rsidRDefault="00A03599" w:rsidP="00A03599">
      <w:pPr>
        <w:autoSpaceDE w:val="0"/>
        <w:autoSpaceDN w:val="0"/>
        <w:adjustRightInd w:val="0"/>
        <w:jc w:val="both"/>
        <w:rPr>
          <w:rFonts w:ascii="Verdana" w:hAnsi="Verdana" w:cs="Calibri"/>
          <w:u w:val="single"/>
        </w:rPr>
      </w:pPr>
      <w:r>
        <w:rPr>
          <w:rFonts w:ascii="Verdana" w:hAnsi="Verdana" w:cs="Calibri"/>
          <w:b/>
          <w:bCs/>
          <w:u w:val="single"/>
        </w:rPr>
        <w:t>A</w:t>
      </w:r>
      <w:r w:rsidRPr="00A03599">
        <w:rPr>
          <w:rFonts w:ascii="Verdana" w:hAnsi="Verdana" w:cs="Calibri"/>
          <w:b/>
          <w:bCs/>
          <w:u w:val="single"/>
        </w:rPr>
        <w:t xml:space="preserve">ttività di formazione per docenti per la realizzazione di percorso formativo </w:t>
      </w:r>
      <w:r w:rsidR="000E31A3">
        <w:rPr>
          <w:rFonts w:ascii="Verdana" w:hAnsi="Verdana" w:cs="Calibri"/>
          <w:b/>
          <w:bCs/>
          <w:u w:val="single"/>
        </w:rPr>
        <w:t>su</w:t>
      </w:r>
      <w:r w:rsidR="0038785D">
        <w:rPr>
          <w:rFonts w:ascii="Verdana" w:hAnsi="Verdana" w:cs="Calibri"/>
          <w:b/>
          <w:bCs/>
          <w:u w:val="single"/>
        </w:rPr>
        <w:t xml:space="preserve"> “Ambiente ibrido per l’esperienza multisensoriale </w:t>
      </w:r>
      <w:proofErr w:type="spellStart"/>
      <w:r w:rsidR="0038785D">
        <w:rPr>
          <w:rFonts w:ascii="Verdana" w:hAnsi="Verdana" w:cs="Calibri"/>
          <w:b/>
          <w:bCs/>
          <w:u w:val="single"/>
        </w:rPr>
        <w:t>Snoezelen</w:t>
      </w:r>
      <w:proofErr w:type="spellEnd"/>
      <w:r w:rsidR="0038785D">
        <w:rPr>
          <w:rFonts w:ascii="Verdana" w:hAnsi="Verdana" w:cs="Calibri"/>
          <w:b/>
          <w:bCs/>
          <w:u w:val="single"/>
        </w:rPr>
        <w:t>”</w:t>
      </w:r>
      <w:r w:rsidR="000E31A3">
        <w:rPr>
          <w:rFonts w:ascii="Verdana" w:hAnsi="Verdana" w:cs="Calibri"/>
          <w:b/>
          <w:bCs/>
          <w:u w:val="single"/>
        </w:rPr>
        <w:t xml:space="preserve"> </w:t>
      </w: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5C4C6D" w14:textId="77777777"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4037F78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6614DC" w14:textId="593AEC06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7D938C" w14:textId="77777777"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D2"/>
    <w:rsid w:val="000240D2"/>
    <w:rsid w:val="00093B2D"/>
    <w:rsid w:val="000E31A3"/>
    <w:rsid w:val="00104D1C"/>
    <w:rsid w:val="001A0389"/>
    <w:rsid w:val="0038785D"/>
    <w:rsid w:val="003F2283"/>
    <w:rsid w:val="0051478A"/>
    <w:rsid w:val="005E335B"/>
    <w:rsid w:val="006C5DBA"/>
    <w:rsid w:val="006E75D2"/>
    <w:rsid w:val="007635DC"/>
    <w:rsid w:val="007B5647"/>
    <w:rsid w:val="007E225E"/>
    <w:rsid w:val="00843893"/>
    <w:rsid w:val="00A03599"/>
    <w:rsid w:val="00BF3415"/>
    <w:rsid w:val="00C015D5"/>
    <w:rsid w:val="00C1515D"/>
    <w:rsid w:val="00D40C3C"/>
    <w:rsid w:val="00D47BA5"/>
    <w:rsid w:val="00D51C90"/>
    <w:rsid w:val="00D77846"/>
    <w:rsid w:val="00E75706"/>
    <w:rsid w:val="00EA21A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FF7206DD-6795-4816-BE10-CE49CC45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Patrizia Dho</cp:lastModifiedBy>
  <cp:revision>23</cp:revision>
  <dcterms:created xsi:type="dcterms:W3CDTF">2024-03-08T09:50:00Z</dcterms:created>
  <dcterms:modified xsi:type="dcterms:W3CDTF">2024-04-09T10:36:00Z</dcterms:modified>
</cp:coreProperties>
</file>