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31" w:rsidRPr="00056308" w:rsidRDefault="004334A2" w:rsidP="00056308">
      <w:pPr>
        <w:pStyle w:val="Firmato"/>
        <w:jc w:val="both"/>
        <w:rPr>
          <w:sz w:val="22"/>
          <w:szCs w:val="22"/>
        </w:rPr>
      </w:pPr>
      <w:r w:rsidRPr="00056308">
        <w:rPr>
          <w:sz w:val="22"/>
          <w:szCs w:val="22"/>
        </w:rPr>
        <w:t xml:space="preserve">                                  </w:t>
      </w:r>
    </w:p>
    <w:p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 xml:space="preserve">ai sensi dell’art. 5, comma 2, del </w:t>
      </w:r>
      <w:proofErr w:type="spellStart"/>
      <w:r w:rsidRPr="001E3D6D">
        <w:rPr>
          <w:rFonts w:asciiTheme="minorHAnsi" w:eastAsiaTheme="minorHAnsi" w:hAnsiTheme="minorHAnsi" w:cs="Times New Roman"/>
        </w:rPr>
        <w:t>D.Lgs</w:t>
      </w:r>
      <w:proofErr w:type="spellEnd"/>
      <w:r w:rsidRPr="001E3D6D">
        <w:rPr>
          <w:rFonts w:asciiTheme="minorHAnsi" w:eastAsiaTheme="minorHAnsi" w:hAnsiTheme="minorHAnsi" w:cs="Times New Roman"/>
        </w:rPr>
        <w:t xml:space="preserve"> 14 marzo 2013, n. 33</w:t>
      </w:r>
    </w:p>
    <w:p w:rsidR="005E0A11" w:rsidRPr="008B453B" w:rsidRDefault="005E0A11" w:rsidP="005E0A11">
      <w:pPr>
        <w:spacing w:after="200"/>
        <w:jc w:val="center"/>
        <w:rPr>
          <w:rFonts w:asciiTheme="minorHAnsi" w:eastAsiaTheme="minorHAnsi" w:hAnsiTheme="minorHAnsi" w:cs="Times New Roman"/>
          <w:b/>
        </w:rPr>
      </w:pPr>
    </w:p>
    <w:p w:rsidR="005E0A11" w:rsidRPr="008B453B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8B453B">
        <w:rPr>
          <w:rFonts w:asciiTheme="minorHAnsi" w:eastAsiaTheme="minorHAnsi" w:hAnsiTheme="minorHAnsi" w:cs="Times New Roman"/>
          <w:szCs w:val="22"/>
        </w:rPr>
        <w:t>A</w:t>
      </w:r>
      <w:r w:rsidRPr="000E0121">
        <w:rPr>
          <w:rFonts w:asciiTheme="minorHAnsi" w:eastAsiaTheme="minorHAnsi" w:hAnsiTheme="minorHAnsi" w:cs="Times New Roman"/>
          <w:szCs w:val="22"/>
        </w:rPr>
        <w:t>l Dirigente Scolastico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……….…………..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0E0121">
        <w:rPr>
          <w:rFonts w:asciiTheme="minorHAnsi" w:eastAsiaTheme="minorHAnsi" w:hAnsiTheme="minorHAnsi" w:cs="Times New Roman"/>
          <w:szCs w:val="22"/>
        </w:rPr>
        <w:t>…………………</w:t>
      </w:r>
      <w:r>
        <w:rPr>
          <w:rFonts w:asciiTheme="minorHAnsi" w:eastAsiaTheme="minorHAnsi" w:hAnsiTheme="minorHAnsi" w:cs="Times New Roman"/>
          <w:szCs w:val="22"/>
        </w:rPr>
        <w:t>…..……………...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</w:t>
      </w:r>
    </w:p>
    <w:p w:rsidR="005E0A11" w:rsidRDefault="005E0A11" w:rsidP="005E0A11">
      <w:pPr>
        <w:autoSpaceDE w:val="0"/>
        <w:autoSpaceDN w:val="0"/>
        <w:adjustRightInd w:val="0"/>
        <w:spacing w:after="200"/>
        <w:jc w:val="right"/>
        <w:rPr>
          <w:rFonts w:asciiTheme="minorHAnsi" w:eastAsiaTheme="minorHAnsi" w:hAnsiTheme="minorHAnsi"/>
          <w:color w:val="0000FF"/>
          <w:szCs w:val="22"/>
        </w:rPr>
      </w:pPr>
    </w:p>
    <w:p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Il/La sottoscritto/a ……………………………………………..……..… nato/a  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a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>……. (Prov. ……..),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……………………………………..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l’accesso civico può essere  negato,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 xml:space="preserve">bis del </w:t>
      </w:r>
      <w:proofErr w:type="spellStart"/>
      <w:r w:rsidRPr="00D41FE4">
        <w:rPr>
          <w:rFonts w:asciiTheme="minorHAnsi" w:eastAsiaTheme="minorHAnsi" w:hAnsiTheme="minorHAnsi" w:cs="Times New Roman"/>
          <w:szCs w:val="22"/>
        </w:rPr>
        <w:t>D.Lgs</w:t>
      </w:r>
      <w:proofErr w:type="spellEnd"/>
      <w:r w:rsidRPr="00D41FE4">
        <w:rPr>
          <w:rFonts w:asciiTheme="minorHAnsi" w:eastAsiaTheme="minorHAnsi" w:hAnsiTheme="minorHAnsi" w:cs="Times New Roman"/>
          <w:szCs w:val="22"/>
        </w:rPr>
        <w:t xml:space="preserve">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13,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 xml:space="preserve">del </w:t>
      </w:r>
      <w:proofErr w:type="spellStart"/>
      <w:r>
        <w:rPr>
          <w:rFonts w:asciiTheme="minorHAnsi" w:eastAsiaTheme="minorHAnsi" w:hAnsiTheme="minorHAnsi" w:cs="Times New Roman"/>
          <w:szCs w:val="22"/>
        </w:rPr>
        <w:t>D.</w:t>
      </w:r>
      <w:r w:rsidRPr="004D099C">
        <w:rPr>
          <w:rFonts w:asciiTheme="minorHAnsi" w:eastAsiaTheme="minorHAnsi" w:hAnsiTheme="minorHAnsi" w:cs="Times New Roman"/>
          <w:szCs w:val="22"/>
        </w:rPr>
        <w:t>Lgs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196/2003.</w:t>
      </w:r>
    </w:p>
    <w:p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 xml:space="preserve">). 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………………………………..……………….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E136D" w:rsidRDefault="008E136D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E136D" w:rsidRDefault="008E136D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E136D" w:rsidRDefault="008E136D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E136D" w:rsidRDefault="008E136D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8E136D" w:rsidRDefault="008E136D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 xml:space="preserve">Informativa sul trattamento dei dati personali forniti con la richiesta (art. 13 D. </w:t>
      </w:r>
      <w:proofErr w:type="spellStart"/>
      <w:r w:rsidRPr="003338D6">
        <w:rPr>
          <w:rFonts w:asciiTheme="minorHAnsi" w:hAnsiTheme="minorHAnsi" w:cs="Times New Roman"/>
          <w:b/>
          <w:sz w:val="20"/>
        </w:rPr>
        <w:t>Lgs</w:t>
      </w:r>
      <w:proofErr w:type="spellEnd"/>
      <w:r w:rsidRPr="003338D6">
        <w:rPr>
          <w:rFonts w:asciiTheme="minorHAnsi" w:hAnsiTheme="minorHAnsi" w:cs="Times New Roman"/>
          <w:b/>
          <w:sz w:val="20"/>
        </w:rPr>
        <w:t>. 196/2003)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Finalità del trattamento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verranno trattati </w:t>
      </w:r>
      <w:r w:rsidR="00D4212A" w:rsidRPr="00D4212A">
        <w:rPr>
          <w:rFonts w:asciiTheme="minorHAnsi" w:hAnsiTheme="minorHAnsi" w:cs="Times New Roman"/>
          <w:sz w:val="20"/>
        </w:rPr>
        <w:t>dall</w:t>
      </w:r>
      <w:r w:rsidR="002F3159">
        <w:rPr>
          <w:rFonts w:asciiTheme="minorHAnsi" w:hAnsiTheme="minorHAnsi" w:cs="Times New Roman"/>
          <w:sz w:val="20"/>
        </w:rPr>
        <w:t>’ I</w:t>
      </w:r>
      <w:r w:rsidR="00D4212A" w:rsidRPr="00D4212A">
        <w:rPr>
          <w:rFonts w:asciiTheme="minorHAnsi" w:hAnsiTheme="minorHAnsi" w:cs="Times New Roman"/>
          <w:sz w:val="20"/>
        </w:rPr>
        <w:t>.</w:t>
      </w:r>
      <w:r w:rsidR="002F3159">
        <w:rPr>
          <w:rFonts w:asciiTheme="minorHAnsi" w:hAnsiTheme="minorHAnsi" w:cs="Times New Roman"/>
          <w:sz w:val="20"/>
        </w:rPr>
        <w:t>C.</w:t>
      </w:r>
      <w:r w:rsidR="00D4212A" w:rsidRPr="00D4212A">
        <w:rPr>
          <w:rFonts w:asciiTheme="minorHAnsi" w:hAnsiTheme="minorHAnsi" w:cs="Times New Roman"/>
          <w:sz w:val="20"/>
        </w:rPr>
        <w:t xml:space="preserve"> Mondovì2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="00D4212A">
        <w:rPr>
          <w:rFonts w:asciiTheme="minorHAnsi" w:hAnsiTheme="minorHAnsi" w:cs="Times New Roman"/>
          <w:sz w:val="20"/>
        </w:rPr>
        <w:t xml:space="preserve">provvedere </w:t>
      </w:r>
      <w:r w:rsidRPr="003338D6">
        <w:rPr>
          <w:rFonts w:asciiTheme="minorHAnsi" w:hAnsiTheme="minorHAnsi" w:cs="Times New Roman"/>
          <w:sz w:val="20"/>
        </w:rPr>
        <w:t>al</w:t>
      </w:r>
      <w:r w:rsidR="00ED7386">
        <w:rPr>
          <w:rFonts w:asciiTheme="minorHAnsi" w:hAnsiTheme="minorHAnsi" w:cs="Times New Roman"/>
          <w:sz w:val="20"/>
        </w:rPr>
        <w:t>la</w:t>
      </w:r>
      <w:r w:rsidRPr="003338D6">
        <w:rPr>
          <w:rFonts w:asciiTheme="minorHAnsi" w:hAnsiTheme="minorHAnsi" w:cs="Times New Roman"/>
          <w:sz w:val="20"/>
        </w:rPr>
        <w:t xml:space="preserve"> conclusio</w:t>
      </w:r>
      <w:r w:rsidR="00ED7386">
        <w:rPr>
          <w:rFonts w:asciiTheme="minorHAnsi" w:hAnsiTheme="minorHAnsi" w:cs="Times New Roman"/>
          <w:sz w:val="20"/>
        </w:rPr>
        <w:t>ne</w:t>
      </w:r>
      <w:bookmarkStart w:id="0" w:name="_GoBack"/>
      <w:bookmarkEnd w:id="0"/>
      <w:r w:rsidRPr="003338D6">
        <w:rPr>
          <w:rFonts w:asciiTheme="minorHAnsi" w:hAnsiTheme="minorHAnsi" w:cs="Times New Roman"/>
          <w:sz w:val="20"/>
        </w:rPr>
        <w:t xml:space="preserve"> dello stesso.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Modalità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</w:t>
      </w:r>
      <w:r w:rsidR="00D4212A">
        <w:rPr>
          <w:rFonts w:asciiTheme="minorHAnsi" w:hAnsiTheme="minorHAnsi" w:cs="Times New Roman"/>
          <w:sz w:val="20"/>
        </w:rPr>
        <w:t>dell</w:t>
      </w:r>
      <w:r w:rsidR="002F3159">
        <w:rPr>
          <w:rFonts w:asciiTheme="minorHAnsi" w:hAnsiTheme="minorHAnsi" w:cs="Times New Roman"/>
          <w:sz w:val="20"/>
        </w:rPr>
        <w:t>’</w:t>
      </w:r>
      <w:r w:rsidR="00D4212A">
        <w:rPr>
          <w:rFonts w:asciiTheme="minorHAnsi" w:hAnsiTheme="minorHAnsi" w:cs="Times New Roman"/>
          <w:sz w:val="20"/>
        </w:rPr>
        <w:t xml:space="preserve"> </w:t>
      </w:r>
      <w:r w:rsidR="002F3159">
        <w:rPr>
          <w:rFonts w:asciiTheme="minorHAnsi" w:hAnsiTheme="minorHAnsi" w:cs="Times New Roman"/>
          <w:sz w:val="20"/>
        </w:rPr>
        <w:t>I.C.</w:t>
      </w:r>
      <w:r w:rsidR="00D4212A">
        <w:rPr>
          <w:rFonts w:asciiTheme="minorHAnsi" w:hAnsiTheme="minorHAnsi" w:cs="Times New Roman"/>
          <w:sz w:val="20"/>
        </w:rPr>
        <w:t xml:space="preserve"> Mondovì 2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="00D4212A">
        <w:rPr>
          <w:rFonts w:asciiTheme="minorHAnsi" w:hAnsiTheme="minorHAnsi" w:cs="Times New Roman"/>
          <w:sz w:val="20"/>
        </w:rPr>
        <w:t xml:space="preserve">all’ </w:t>
      </w:r>
      <w:r w:rsidR="002F3159">
        <w:rPr>
          <w:rFonts w:asciiTheme="minorHAnsi" w:hAnsiTheme="minorHAnsi" w:cs="Times New Roman"/>
          <w:sz w:val="20"/>
        </w:rPr>
        <w:t>I.C.</w:t>
      </w:r>
      <w:r w:rsidR="00D4212A">
        <w:rPr>
          <w:rFonts w:asciiTheme="minorHAnsi" w:hAnsiTheme="minorHAnsi" w:cs="Times New Roman"/>
          <w:sz w:val="20"/>
        </w:rPr>
        <w:t xml:space="preserve"> Mondovì 2</w:t>
      </w:r>
      <w:r w:rsidRPr="003338D6">
        <w:rPr>
          <w:rFonts w:asciiTheme="minorHAnsi" w:hAnsiTheme="minorHAnsi" w:cs="Times New Roman"/>
          <w:sz w:val="20"/>
        </w:rPr>
        <w:t>: eventuali controinteressati, eventuale altro soggetto che ha formato e/o detiene i dati/documenti richiesti.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</w:t>
      </w:r>
      <w:r w:rsidRPr="003338D6">
        <w:rPr>
          <w:rFonts w:asciiTheme="minorHAnsi" w:hAnsiTheme="minorHAnsi" w:cs="Times New Roman"/>
          <w:sz w:val="20"/>
        </w:rPr>
        <w:lastRenderedPageBreak/>
        <w:t xml:space="preserve">all'articolo 7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E817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712" w:rsidRDefault="00A56712" w:rsidP="00735857">
      <w:pPr>
        <w:spacing w:after="0" w:line="240" w:lineRule="auto"/>
      </w:pPr>
      <w:r>
        <w:separator/>
      </w:r>
    </w:p>
  </w:endnote>
  <w:endnote w:type="continuationSeparator" w:id="0">
    <w:p w:rsidR="00A56712" w:rsidRDefault="00A56712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F3" w:rsidRDefault="008928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F3" w:rsidRDefault="008928F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712" w:rsidRDefault="00A56712" w:rsidP="00735857">
      <w:pPr>
        <w:spacing w:after="0" w:line="240" w:lineRule="auto"/>
      </w:pPr>
      <w:r>
        <w:separator/>
      </w:r>
    </w:p>
  </w:footnote>
  <w:footnote w:type="continuationSeparator" w:id="0">
    <w:p w:rsidR="00A56712" w:rsidRDefault="00A56712" w:rsidP="00735857">
      <w:pPr>
        <w:spacing w:after="0" w:line="240" w:lineRule="auto"/>
      </w:pPr>
      <w:r>
        <w:continuationSeparator/>
      </w:r>
    </w:p>
  </w:footnote>
  <w:footnote w:id="1">
    <w:p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>La richiesta di accesso civico è gratuita, non deve essere motivata ma occorre identificare in maniera chiara e puntuale i documenti o atti  di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5E0A11" w:rsidRDefault="005E0A11" w:rsidP="005E0A11">
      <w:pPr>
        <w:pStyle w:val="Testonotaapidipagina"/>
      </w:pPr>
    </w:p>
  </w:footnote>
  <w:footnote w:id="2">
    <w:p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5E0A11" w:rsidRDefault="005E0A11" w:rsidP="005E0A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8F3" w:rsidRDefault="008928F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57" w:rsidRDefault="0050056C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3EC99CD" wp14:editId="46D50F69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8928F3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1CBF471C" wp14:editId="7117CAB9">
                                <wp:extent cx="4234118" cy="1442271"/>
                                <wp:effectExtent l="0" t="0" r="0" b="5715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411448" cy="15026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C99C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8928F3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1CBF471C" wp14:editId="7117CAB9">
                          <wp:extent cx="4234118" cy="1442271"/>
                          <wp:effectExtent l="0" t="0" r="0" b="5715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411448" cy="15026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9E58F7B" wp14:editId="06BE384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4A82BAEA" wp14:editId="14496DC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2BAE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60059C7F" wp14:editId="5251A43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FDC87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2F3159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C72D7"/>
    <w:rsid w:val="004E032D"/>
    <w:rsid w:val="0050056C"/>
    <w:rsid w:val="00503DCC"/>
    <w:rsid w:val="00513C30"/>
    <w:rsid w:val="0054689F"/>
    <w:rsid w:val="00553A68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928F3"/>
    <w:rsid w:val="008B148F"/>
    <w:rsid w:val="008B6D2F"/>
    <w:rsid w:val="008E136D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56712"/>
    <w:rsid w:val="00A63ADA"/>
    <w:rsid w:val="00A825B0"/>
    <w:rsid w:val="00A82B7B"/>
    <w:rsid w:val="00A93438"/>
    <w:rsid w:val="00A95F48"/>
    <w:rsid w:val="00AD516B"/>
    <w:rsid w:val="00AF0592"/>
    <w:rsid w:val="00AF6D3E"/>
    <w:rsid w:val="00B20572"/>
    <w:rsid w:val="00B442B8"/>
    <w:rsid w:val="00B64DD4"/>
    <w:rsid w:val="00B9467A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4212A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ED7386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6EB642"/>
  <w15:docId w15:val="{4369AB04-2319-4858-AB4A-B3962559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43C31-7119-4362-8133-911845A7C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carta_intestata_DIRETTORE_personale_.dotx</Template>
  <TotalTime>15</TotalTime>
  <Pages>4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Danilo Bertone</cp:lastModifiedBy>
  <cp:revision>7</cp:revision>
  <cp:lastPrinted>2018-01-11T07:38:00Z</cp:lastPrinted>
  <dcterms:created xsi:type="dcterms:W3CDTF">2018-11-29T09:09:00Z</dcterms:created>
  <dcterms:modified xsi:type="dcterms:W3CDTF">2019-02-09T11:20:00Z</dcterms:modified>
</cp:coreProperties>
</file>